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69371" w14:textId="5EFFF7E7" w:rsidR="00E7401E" w:rsidRPr="001C2646" w:rsidRDefault="00E7401E" w:rsidP="00E7401E">
      <w:pPr>
        <w:spacing w:line="360" w:lineRule="auto"/>
        <w:jc w:val="both"/>
        <w:rPr>
          <w:b/>
          <w:szCs w:val="24"/>
        </w:rPr>
      </w:pPr>
      <w:r w:rsidRPr="001C2646">
        <w:rPr>
          <w:b/>
          <w:szCs w:val="24"/>
        </w:rPr>
        <w:t>Septická artritida zápěstí</w:t>
      </w:r>
      <w:r w:rsidR="00936CE5" w:rsidRPr="001C2646">
        <w:rPr>
          <w:b/>
          <w:szCs w:val="24"/>
        </w:rPr>
        <w:t xml:space="preserve"> </w:t>
      </w:r>
    </w:p>
    <w:p w14:paraId="19E053C3" w14:textId="14046C3D" w:rsidR="00E7401E" w:rsidRDefault="00E7401E">
      <w:pPr>
        <w:rPr>
          <w:szCs w:val="24"/>
        </w:rPr>
      </w:pPr>
      <w:r w:rsidRPr="001C2646">
        <w:rPr>
          <w:szCs w:val="24"/>
        </w:rPr>
        <w:t>Papežová L., Vodička Z., Křiváček A.</w:t>
      </w:r>
      <w:r w:rsidR="00B519FF">
        <w:rPr>
          <w:szCs w:val="24"/>
        </w:rPr>
        <w:t xml:space="preserve">, Musil D. </w:t>
      </w:r>
    </w:p>
    <w:p w14:paraId="732146FC" w14:textId="77777777" w:rsidR="00B71762" w:rsidRPr="001C2646" w:rsidRDefault="00B71762">
      <w:pPr>
        <w:rPr>
          <w:szCs w:val="24"/>
        </w:rPr>
      </w:pPr>
    </w:p>
    <w:p w14:paraId="111C7590" w14:textId="0A935DC9" w:rsidR="00E7401E" w:rsidRPr="001C2646" w:rsidRDefault="001C2646">
      <w:pPr>
        <w:rPr>
          <w:szCs w:val="24"/>
        </w:rPr>
      </w:pPr>
      <w:r w:rsidRPr="001C2646">
        <w:rPr>
          <w:szCs w:val="24"/>
        </w:rPr>
        <w:t>S</w:t>
      </w:r>
      <w:r w:rsidR="009C274D" w:rsidRPr="001C2646">
        <w:rPr>
          <w:szCs w:val="24"/>
        </w:rPr>
        <w:t>eptick</w:t>
      </w:r>
      <w:r w:rsidRPr="001C2646">
        <w:rPr>
          <w:szCs w:val="24"/>
        </w:rPr>
        <w:t>á artritida</w:t>
      </w:r>
      <w:r w:rsidR="007650A2" w:rsidRPr="001C2646">
        <w:rPr>
          <w:szCs w:val="24"/>
        </w:rPr>
        <w:t xml:space="preserve"> </w:t>
      </w:r>
      <w:r w:rsidR="001C36FB" w:rsidRPr="001C2646">
        <w:rPr>
          <w:szCs w:val="24"/>
        </w:rPr>
        <w:t>zápěstí</w:t>
      </w:r>
      <w:r w:rsidRPr="001C2646">
        <w:rPr>
          <w:szCs w:val="24"/>
        </w:rPr>
        <w:t xml:space="preserve"> se častěji vyskytuje u starších pacientů</w:t>
      </w:r>
      <w:r w:rsidR="00B71762">
        <w:rPr>
          <w:szCs w:val="24"/>
        </w:rPr>
        <w:t>. P</w:t>
      </w:r>
      <w:r w:rsidRPr="001C2646">
        <w:rPr>
          <w:szCs w:val="24"/>
        </w:rPr>
        <w:t xml:space="preserve">redisponováni jsou ti, jejichž </w:t>
      </w:r>
      <w:r w:rsidR="00E7401E" w:rsidRPr="001C2646">
        <w:rPr>
          <w:szCs w:val="24"/>
        </w:rPr>
        <w:t xml:space="preserve">zápěstí </w:t>
      </w:r>
      <w:r w:rsidRPr="001C2646">
        <w:rPr>
          <w:szCs w:val="24"/>
        </w:rPr>
        <w:t xml:space="preserve">je již </w:t>
      </w:r>
      <w:r w:rsidR="00E7401E" w:rsidRPr="001C2646">
        <w:rPr>
          <w:szCs w:val="24"/>
        </w:rPr>
        <w:t>postižen</w:t>
      </w:r>
      <w:r w:rsidRPr="001C2646">
        <w:rPr>
          <w:szCs w:val="24"/>
        </w:rPr>
        <w:t>o</w:t>
      </w:r>
      <w:r w:rsidR="00E7401E" w:rsidRPr="001C2646">
        <w:rPr>
          <w:szCs w:val="24"/>
        </w:rPr>
        <w:t xml:space="preserve"> degenerativním procesem, úrazem, krystalovou artropatií </w:t>
      </w:r>
      <w:r w:rsidR="00CD17C5" w:rsidRPr="001C2646">
        <w:rPr>
          <w:szCs w:val="24"/>
        </w:rPr>
        <w:t xml:space="preserve">nebo </w:t>
      </w:r>
      <w:r w:rsidRPr="001C2646">
        <w:rPr>
          <w:szCs w:val="24"/>
        </w:rPr>
        <w:t>trpí autoimunitním</w:t>
      </w:r>
      <w:r w:rsidR="00CD17C5" w:rsidRPr="001C2646">
        <w:rPr>
          <w:szCs w:val="24"/>
        </w:rPr>
        <w:t xml:space="preserve"> </w:t>
      </w:r>
      <w:r w:rsidRPr="001C2646">
        <w:rPr>
          <w:szCs w:val="24"/>
        </w:rPr>
        <w:t>onemocněním</w:t>
      </w:r>
      <w:r w:rsidR="00385F34" w:rsidRPr="001C2646">
        <w:rPr>
          <w:szCs w:val="24"/>
        </w:rPr>
        <w:t xml:space="preserve">. </w:t>
      </w:r>
      <w:r w:rsidRPr="001C2646">
        <w:rPr>
          <w:szCs w:val="24"/>
        </w:rPr>
        <w:t xml:space="preserve">V důsledku toho jsou často zkresleny zobrazovací metody, laboratorní i klinická vyšetření a stanovení diagnózy je tedy obtížné. </w:t>
      </w:r>
      <w:r w:rsidRPr="001C2646">
        <w:rPr>
          <w:szCs w:val="24"/>
        </w:rPr>
        <w:br/>
        <w:t>Soubor 37 pacientů léčených pro septickou artritidu zápěstí mezi lety 2003 a 2023 byl zhodnocen s ohledem na včasnost</w:t>
      </w:r>
      <w:r w:rsidR="00B71762">
        <w:rPr>
          <w:szCs w:val="24"/>
        </w:rPr>
        <w:t xml:space="preserve"> léčby, algoritmus </w:t>
      </w:r>
      <w:r w:rsidRPr="001C2646">
        <w:rPr>
          <w:szCs w:val="24"/>
        </w:rPr>
        <w:t>léčby</w:t>
      </w:r>
      <w:r w:rsidR="00B71762">
        <w:rPr>
          <w:szCs w:val="24"/>
        </w:rPr>
        <w:t xml:space="preserve"> </w:t>
      </w:r>
      <w:r w:rsidRPr="001C2646">
        <w:rPr>
          <w:szCs w:val="24"/>
        </w:rPr>
        <w:t>a</w:t>
      </w:r>
      <w:r w:rsidR="00B71762">
        <w:rPr>
          <w:szCs w:val="24"/>
        </w:rPr>
        <w:t xml:space="preserve"> la</w:t>
      </w:r>
      <w:r w:rsidRPr="001C2646">
        <w:rPr>
          <w:szCs w:val="24"/>
        </w:rPr>
        <w:t>boratorní kritéri</w:t>
      </w:r>
      <w:r w:rsidR="00B71762">
        <w:rPr>
          <w:szCs w:val="24"/>
        </w:rPr>
        <w:t>a</w:t>
      </w:r>
      <w:r w:rsidRPr="001C2646">
        <w:rPr>
          <w:szCs w:val="24"/>
        </w:rPr>
        <w:t xml:space="preserve">. </w:t>
      </w:r>
      <w:r w:rsidRPr="001C2646">
        <w:rPr>
          <w:szCs w:val="24"/>
        </w:rPr>
        <w:br/>
        <w:t>Přednáška je zaměřena na</w:t>
      </w:r>
      <w:r w:rsidR="005841CA" w:rsidRPr="001C2646">
        <w:rPr>
          <w:szCs w:val="24"/>
        </w:rPr>
        <w:t xml:space="preserve"> </w:t>
      </w:r>
      <w:r w:rsidRPr="001C2646">
        <w:rPr>
          <w:szCs w:val="24"/>
        </w:rPr>
        <w:t>léčebný</w:t>
      </w:r>
      <w:r w:rsidR="00BC05C5" w:rsidRPr="001C2646">
        <w:rPr>
          <w:szCs w:val="24"/>
        </w:rPr>
        <w:t xml:space="preserve"> postup </w:t>
      </w:r>
      <w:r w:rsidR="00B71762">
        <w:rPr>
          <w:szCs w:val="24"/>
        </w:rPr>
        <w:t>v souvislosti</w:t>
      </w:r>
      <w:r w:rsidR="00BC05C5" w:rsidRPr="001C2646">
        <w:rPr>
          <w:szCs w:val="24"/>
        </w:rPr>
        <w:t xml:space="preserve"> </w:t>
      </w:r>
      <w:r w:rsidR="00B71762">
        <w:rPr>
          <w:szCs w:val="24"/>
        </w:rPr>
        <w:t xml:space="preserve">s těmito </w:t>
      </w:r>
      <w:r w:rsidRPr="001C2646">
        <w:rPr>
          <w:szCs w:val="24"/>
        </w:rPr>
        <w:t>skutečnost</w:t>
      </w:r>
      <w:r w:rsidR="00B71762">
        <w:rPr>
          <w:szCs w:val="24"/>
        </w:rPr>
        <w:t xml:space="preserve">mi. </w:t>
      </w:r>
    </w:p>
    <w:sectPr w:rsidR="00E7401E" w:rsidRPr="001C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1E"/>
    <w:rsid w:val="001C2646"/>
    <w:rsid w:val="001C36FB"/>
    <w:rsid w:val="00385F34"/>
    <w:rsid w:val="003A4E96"/>
    <w:rsid w:val="005841CA"/>
    <w:rsid w:val="0066591A"/>
    <w:rsid w:val="00670BB2"/>
    <w:rsid w:val="006B673C"/>
    <w:rsid w:val="00760D27"/>
    <w:rsid w:val="007650A2"/>
    <w:rsid w:val="007C1781"/>
    <w:rsid w:val="007D544E"/>
    <w:rsid w:val="0087025E"/>
    <w:rsid w:val="00936CE5"/>
    <w:rsid w:val="009C274D"/>
    <w:rsid w:val="00A41294"/>
    <w:rsid w:val="00A45AC3"/>
    <w:rsid w:val="00B519FF"/>
    <w:rsid w:val="00B64C36"/>
    <w:rsid w:val="00B71762"/>
    <w:rsid w:val="00BC05C5"/>
    <w:rsid w:val="00BC7FB7"/>
    <w:rsid w:val="00CD17C5"/>
    <w:rsid w:val="00E7401E"/>
    <w:rsid w:val="00F359CC"/>
    <w:rsid w:val="00F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58626C"/>
  <w15:chartTrackingRefBased/>
  <w15:docId w15:val="{578A7420-B74D-FD44-9AFB-B6A70EDB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1E"/>
    <w:pPr>
      <w:spacing w:after="200" w:line="276" w:lineRule="auto"/>
    </w:pPr>
    <w:rPr>
      <w:rFonts w:ascii="Times New Roman" w:hAnsi="Times New Roman" w:cs="Times New Roman"/>
      <w:kern w:val="0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luciepapezova@gmail.com</dc:creator>
  <cp:keywords/>
  <dc:description/>
  <cp:lastModifiedBy>luciepapezova@gmail.com</cp:lastModifiedBy>
  <cp:revision>2</cp:revision>
  <dcterms:created xsi:type="dcterms:W3CDTF">2024-10-14T04:57:00Z</dcterms:created>
  <dcterms:modified xsi:type="dcterms:W3CDTF">2024-10-14T04:57:00Z</dcterms:modified>
</cp:coreProperties>
</file>